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FE36D2" w:rsidRDefault="00FE36D2" w:rsidP="00FE36D2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FE36D2">
        <w:rPr>
          <w:b/>
          <w:sz w:val="32"/>
          <w:szCs w:val="32"/>
          <w:u w:val="single"/>
        </w:rPr>
        <w:t>Exercices contenances</w:t>
      </w:r>
    </w:p>
    <w:p w:rsidR="00FE36D2" w:rsidRPr="00FE36D2" w:rsidRDefault="00FE36D2" w:rsidP="00FE36D2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FE36D2" w:rsidRPr="00FE36D2" w:rsidRDefault="00FE36D2" w:rsidP="00FE36D2">
      <w:pPr>
        <w:pStyle w:val="Paragraphedeliste"/>
        <w:numPr>
          <w:ilvl w:val="0"/>
          <w:numId w:val="1"/>
        </w:numPr>
        <w:spacing w:line="276" w:lineRule="auto"/>
        <w:rPr>
          <w:b/>
          <w:sz w:val="32"/>
          <w:szCs w:val="32"/>
          <w:u w:val="single"/>
        </w:rPr>
      </w:pPr>
      <w:r w:rsidRPr="00FE36D2">
        <w:rPr>
          <w:b/>
          <w:sz w:val="32"/>
          <w:szCs w:val="32"/>
          <w:u w:val="single"/>
        </w:rPr>
        <w:t>Choisis l’unité qui convient :</w:t>
      </w:r>
    </w:p>
    <w:p w:rsidR="00FE36D2" w:rsidRPr="00FE36D2" w:rsidRDefault="00FE36D2" w:rsidP="00FE36D2">
      <w:pPr>
        <w:spacing w:line="276" w:lineRule="auto"/>
        <w:rPr>
          <w:b/>
          <w:sz w:val="32"/>
          <w:szCs w:val="32"/>
          <w:u w:val="single"/>
        </w:rPr>
      </w:pPr>
    </w:p>
    <w:p w:rsidR="00FE36D2" w:rsidRDefault="00FE36D2" w:rsidP="00FE36D2">
      <w:pPr>
        <w:spacing w:line="276" w:lineRule="auto"/>
        <w:rPr>
          <w:sz w:val="32"/>
          <w:szCs w:val="32"/>
        </w:rPr>
      </w:pPr>
      <w:r w:rsidRPr="00FE36D2">
        <w:rPr>
          <w:sz w:val="32"/>
          <w:szCs w:val="32"/>
        </w:rPr>
        <w:t xml:space="preserve">Une canette de soda :       </w:t>
      </w:r>
      <w:proofErr w:type="spellStart"/>
      <w:r w:rsidRPr="00FE36D2">
        <w:rPr>
          <w:sz w:val="32"/>
          <w:szCs w:val="32"/>
        </w:rPr>
        <w:t>L</w:t>
      </w:r>
      <w:proofErr w:type="spellEnd"/>
      <w:r w:rsidRPr="00FE36D2">
        <w:rPr>
          <w:sz w:val="32"/>
          <w:szCs w:val="32"/>
        </w:rPr>
        <w:t xml:space="preserve">                </w:t>
      </w:r>
      <w:proofErr w:type="spellStart"/>
      <w:r w:rsidRPr="00FE36D2">
        <w:rPr>
          <w:sz w:val="32"/>
          <w:szCs w:val="32"/>
        </w:rPr>
        <w:t>cL</w:t>
      </w:r>
      <w:proofErr w:type="spellEnd"/>
      <w:r w:rsidRPr="00FE36D2">
        <w:rPr>
          <w:sz w:val="32"/>
          <w:szCs w:val="32"/>
        </w:rPr>
        <w:t xml:space="preserve">                  </w:t>
      </w:r>
      <w:proofErr w:type="spellStart"/>
      <w:r w:rsidRPr="00FE36D2">
        <w:rPr>
          <w:sz w:val="32"/>
          <w:szCs w:val="32"/>
        </w:rPr>
        <w:t>hL</w:t>
      </w:r>
      <w:proofErr w:type="spellEnd"/>
    </w:p>
    <w:p w:rsidR="00FE36D2" w:rsidRDefault="00FE36D2" w:rsidP="00FE36D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Une baignoire :                </w:t>
      </w:r>
      <w:proofErr w:type="spellStart"/>
      <w:r>
        <w:rPr>
          <w:sz w:val="32"/>
          <w:szCs w:val="32"/>
        </w:rPr>
        <w:t>mL</w:t>
      </w:r>
      <w:proofErr w:type="spellEnd"/>
      <w:r>
        <w:rPr>
          <w:sz w:val="32"/>
          <w:szCs w:val="32"/>
        </w:rPr>
        <w:t xml:space="preserve">                L                   </w:t>
      </w:r>
      <w:proofErr w:type="spellStart"/>
      <w:r>
        <w:rPr>
          <w:sz w:val="32"/>
          <w:szCs w:val="32"/>
        </w:rPr>
        <w:t>dL</w:t>
      </w:r>
      <w:proofErr w:type="spellEnd"/>
    </w:p>
    <w:p w:rsidR="00FE36D2" w:rsidRDefault="00FE36D2" w:rsidP="00FE36D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Une seringue :                    </w:t>
      </w:r>
      <w:proofErr w:type="spellStart"/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mL</w:t>
      </w:r>
      <w:proofErr w:type="spellEnd"/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hL</w:t>
      </w:r>
      <w:proofErr w:type="spellEnd"/>
    </w:p>
    <w:p w:rsidR="00FE36D2" w:rsidRDefault="00FE36D2" w:rsidP="00FE36D2">
      <w:pPr>
        <w:spacing w:line="276" w:lineRule="auto"/>
        <w:rPr>
          <w:sz w:val="32"/>
          <w:szCs w:val="32"/>
        </w:rPr>
      </w:pPr>
    </w:p>
    <w:p w:rsidR="00FE36D2" w:rsidRPr="00FE36D2" w:rsidRDefault="00FE36D2" w:rsidP="00FE36D2">
      <w:pPr>
        <w:pStyle w:val="Paragraphedeliste"/>
        <w:numPr>
          <w:ilvl w:val="0"/>
          <w:numId w:val="1"/>
        </w:numPr>
        <w:spacing w:line="276" w:lineRule="auto"/>
        <w:rPr>
          <w:b/>
          <w:sz w:val="32"/>
          <w:szCs w:val="32"/>
          <w:u w:val="single"/>
        </w:rPr>
      </w:pPr>
      <w:r w:rsidRPr="00FE36D2">
        <w:rPr>
          <w:b/>
          <w:sz w:val="32"/>
          <w:szCs w:val="32"/>
          <w:u w:val="single"/>
        </w:rPr>
        <w:t xml:space="preserve">Choisis la mesure qui convient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E36D2" w:rsidTr="00FE36D2"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 seau de ménage 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10L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50L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100L</w:t>
            </w:r>
          </w:p>
        </w:tc>
      </w:tr>
      <w:tr w:rsidR="00FE36D2" w:rsidTr="00FE36D2"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canette de soda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3cL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33cL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300cL</w:t>
            </w:r>
          </w:p>
        </w:tc>
      </w:tr>
      <w:tr w:rsidR="00FE36D2" w:rsidTr="00FE36D2"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arrosoir de jardin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1L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12L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120L</w:t>
            </w:r>
          </w:p>
        </w:tc>
      </w:tr>
      <w:tr w:rsidR="00FE36D2" w:rsidTr="00FE36D2"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piscine de jardin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100L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10L </w:t>
            </w:r>
          </w:p>
        </w:tc>
        <w:tc>
          <w:tcPr>
            <w:tcW w:w="2264" w:type="dxa"/>
          </w:tcPr>
          <w:p w:rsidR="00FE36D2" w:rsidRDefault="00FE36D2" w:rsidP="00FE36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60 000L</w:t>
            </w:r>
          </w:p>
        </w:tc>
      </w:tr>
    </w:tbl>
    <w:p w:rsidR="00FE36D2" w:rsidRDefault="00FE36D2" w:rsidP="00FE36D2">
      <w:pPr>
        <w:spacing w:line="276" w:lineRule="auto"/>
        <w:rPr>
          <w:sz w:val="32"/>
          <w:szCs w:val="32"/>
        </w:rPr>
      </w:pPr>
    </w:p>
    <w:p w:rsidR="00FE36D2" w:rsidRDefault="00FE36D2" w:rsidP="00FE36D2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bookmarkStart w:id="0" w:name="_GoBack"/>
      <w:r w:rsidRPr="00FE36D2">
        <w:rPr>
          <w:b/>
          <w:sz w:val="32"/>
          <w:szCs w:val="32"/>
          <w:u w:val="single"/>
        </w:rPr>
        <w:t>Complète ces égalités :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 xml:space="preserve">(Rappelle-toi c’est comme pour les mètres il faut utiliser la virgule) </w:t>
      </w:r>
    </w:p>
    <w:p w:rsidR="00FE36D2" w:rsidRDefault="00FE36D2" w:rsidP="00FE36D2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330cL =       </w:t>
      </w:r>
      <w:proofErr w:type="spellStart"/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cL</w:t>
      </w:r>
      <w:proofErr w:type="spellEnd"/>
      <w:r>
        <w:rPr>
          <w:sz w:val="32"/>
          <w:szCs w:val="32"/>
        </w:rPr>
        <w:t xml:space="preserve"> </w:t>
      </w:r>
    </w:p>
    <w:p w:rsidR="00FE36D2" w:rsidRDefault="00FE36D2" w:rsidP="00FE36D2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151mL=      </w:t>
      </w:r>
      <w:proofErr w:type="spellStart"/>
      <w:r>
        <w:rPr>
          <w:sz w:val="32"/>
          <w:szCs w:val="32"/>
        </w:rPr>
        <w:t>cL</w:t>
      </w:r>
      <w:proofErr w:type="spell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mL</w:t>
      </w:r>
      <w:proofErr w:type="spellEnd"/>
      <w:r>
        <w:rPr>
          <w:sz w:val="32"/>
          <w:szCs w:val="32"/>
        </w:rPr>
        <w:t xml:space="preserve"> </w:t>
      </w:r>
    </w:p>
    <w:p w:rsidR="00FE36D2" w:rsidRDefault="00FE36D2" w:rsidP="00FE36D2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255L=          hl             L</w:t>
      </w:r>
    </w:p>
    <w:p w:rsidR="00FE36D2" w:rsidRPr="00FE36D2" w:rsidRDefault="00FE36D2" w:rsidP="00FE36D2">
      <w:pPr>
        <w:pStyle w:val="Paragraphedeliste"/>
        <w:spacing w:line="276" w:lineRule="auto"/>
        <w:ind w:left="1080"/>
        <w:rPr>
          <w:sz w:val="32"/>
          <w:szCs w:val="32"/>
        </w:rPr>
      </w:pPr>
    </w:p>
    <w:p w:rsidR="00FE36D2" w:rsidRDefault="00FE36D2" w:rsidP="00FE36D2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Laisser un robinet fuir au goutte-à-goutte équivaut à gaspiller au moins 300cL d’eau en une heure. En lisant ça Léa se dit « autant que j’utilise ça pour prendre une douche ». </w:t>
      </w:r>
    </w:p>
    <w:p w:rsidR="00FE36D2" w:rsidRPr="00FE36D2" w:rsidRDefault="00FE36D2" w:rsidP="00FE36D2">
      <w:pPr>
        <w:spacing w:line="276" w:lineRule="auto"/>
        <w:rPr>
          <w:b/>
          <w:sz w:val="32"/>
          <w:szCs w:val="32"/>
        </w:rPr>
      </w:pPr>
      <w:r w:rsidRPr="00FE36D2">
        <w:rPr>
          <w:b/>
          <w:sz w:val="32"/>
          <w:szCs w:val="32"/>
        </w:rPr>
        <w:sym w:font="Wingdings" w:char="F0E0"/>
      </w:r>
      <w:r w:rsidRPr="00FE36D2">
        <w:rPr>
          <w:b/>
          <w:sz w:val="32"/>
          <w:szCs w:val="32"/>
        </w:rPr>
        <w:t xml:space="preserve"> Combien de litres d’eau Léa utilise-t-elle pour prendre sa douche ?</w:t>
      </w:r>
    </w:p>
    <w:sectPr w:rsidR="00FE36D2" w:rsidRPr="00FE36D2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191"/>
    <w:multiLevelType w:val="hybridMultilevel"/>
    <w:tmpl w:val="0D34BE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14F5"/>
    <w:multiLevelType w:val="hybridMultilevel"/>
    <w:tmpl w:val="401A8AA2"/>
    <w:lvl w:ilvl="0" w:tplc="3D487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D2"/>
    <w:rsid w:val="00436F6D"/>
    <w:rsid w:val="00661AEE"/>
    <w:rsid w:val="00EC4C38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CCDB2A"/>
  <w15:chartTrackingRefBased/>
  <w15:docId w15:val="{8841F4B8-2644-EC4A-A8C0-3D6D4D96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6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2020-03-22T15:14:00Z</dcterms:created>
  <dcterms:modified xsi:type="dcterms:W3CDTF">2020-03-22T15:25:00Z</dcterms:modified>
</cp:coreProperties>
</file>