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26" w:rsidRPr="00BC2889" w:rsidRDefault="009F7326" w:rsidP="009F7326">
      <w:pPr>
        <w:jc w:val="center"/>
        <w:rPr>
          <w:b/>
          <w:sz w:val="26"/>
          <w:szCs w:val="26"/>
          <w:u w:val="single"/>
        </w:rPr>
      </w:pPr>
      <w:r w:rsidRPr="00BC2889">
        <w:rPr>
          <w:b/>
          <w:sz w:val="26"/>
          <w:szCs w:val="26"/>
          <w:u w:val="single"/>
        </w:rPr>
        <w:t>Révisions de l’année</w:t>
      </w:r>
    </w:p>
    <w:p w:rsidR="009F7326" w:rsidRPr="00BC2889" w:rsidRDefault="009F7326" w:rsidP="009F7326">
      <w:pPr>
        <w:spacing w:line="360" w:lineRule="auto"/>
        <w:rPr>
          <w:sz w:val="26"/>
          <w:szCs w:val="26"/>
          <w:u w:val="single"/>
        </w:rPr>
      </w:pPr>
    </w:p>
    <w:p w:rsidR="009F7326" w:rsidRDefault="009F7326" w:rsidP="009F7326">
      <w:pPr>
        <w:pStyle w:val="Paragraphedeliste"/>
        <w:numPr>
          <w:ilvl w:val="0"/>
          <w:numId w:val="3"/>
        </w:numPr>
        <w:spacing w:line="360" w:lineRule="auto"/>
        <w:rPr>
          <w:sz w:val="26"/>
          <w:szCs w:val="26"/>
          <w:u w:val="single"/>
        </w:rPr>
      </w:pPr>
      <w:r w:rsidRPr="00BC2889">
        <w:rPr>
          <w:sz w:val="26"/>
          <w:szCs w:val="26"/>
          <w:u w:val="single"/>
        </w:rPr>
        <w:t>Encadre les verbes conjugués et sépare les différentes propositions par un trait vertical.</w:t>
      </w:r>
      <w:r w:rsidRPr="00BC2889">
        <w:rPr>
          <w:sz w:val="26"/>
          <w:szCs w:val="26"/>
          <w:u w:val="single"/>
        </w:rPr>
        <w:t xml:space="preserve"> (Si besoin, relire la leçon phrases simples et complexes)</w:t>
      </w:r>
    </w:p>
    <w:p w:rsidR="00BC2889" w:rsidRPr="00BC2889" w:rsidRDefault="00BC2889" w:rsidP="00BC2889">
      <w:pPr>
        <w:pStyle w:val="Paragraphedeliste"/>
        <w:spacing w:line="360" w:lineRule="auto"/>
        <w:rPr>
          <w:sz w:val="26"/>
          <w:szCs w:val="26"/>
          <w:u w:val="single"/>
        </w:rPr>
      </w:pPr>
    </w:p>
    <w:p w:rsidR="009F7326" w:rsidRPr="00BC2889" w:rsidRDefault="009F7326" w:rsidP="009F7326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C2889">
        <w:rPr>
          <w:sz w:val="26"/>
          <w:szCs w:val="26"/>
        </w:rPr>
        <w:t xml:space="preserve">Les </w:t>
      </w:r>
      <w:r w:rsidRPr="00BC2889">
        <w:rPr>
          <w:sz w:val="26"/>
          <w:szCs w:val="26"/>
        </w:rPr>
        <w:t xml:space="preserve">rares piétons ont commencé à courir et ils essayaient de se couvrir la tête. </w:t>
      </w:r>
    </w:p>
    <w:p w:rsidR="009F7326" w:rsidRDefault="009F7326" w:rsidP="009F7326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C2889">
        <w:rPr>
          <w:sz w:val="26"/>
          <w:szCs w:val="26"/>
        </w:rPr>
        <w:t>La pluie rebondissait sur le toit des voitures ; à l’intérieur, les passagers se sentaient au sec et regardaient l’orage avec plaisir.</w:t>
      </w:r>
    </w:p>
    <w:p w:rsidR="00BC2889" w:rsidRPr="00BC2889" w:rsidRDefault="00BC2889" w:rsidP="00BC2889">
      <w:pPr>
        <w:pStyle w:val="Paragraphedeliste"/>
        <w:spacing w:line="360" w:lineRule="auto"/>
        <w:rPr>
          <w:sz w:val="26"/>
          <w:szCs w:val="26"/>
        </w:rPr>
      </w:pPr>
    </w:p>
    <w:p w:rsidR="00BC2889" w:rsidRPr="00BC2889" w:rsidRDefault="009F7326" w:rsidP="00BC2889">
      <w:pPr>
        <w:pStyle w:val="Paragraphedeliste"/>
        <w:numPr>
          <w:ilvl w:val="0"/>
          <w:numId w:val="3"/>
        </w:numPr>
        <w:spacing w:line="360" w:lineRule="auto"/>
        <w:rPr>
          <w:sz w:val="26"/>
          <w:szCs w:val="26"/>
          <w:u w:val="single"/>
        </w:rPr>
      </w:pPr>
      <w:r w:rsidRPr="00BC2889">
        <w:rPr>
          <w:sz w:val="26"/>
          <w:szCs w:val="26"/>
          <w:u w:val="single"/>
        </w:rPr>
        <w:t xml:space="preserve">Sépare les propositions par un trait vertical puis indique si elles sont juxtaposées ou coordonnées. </w:t>
      </w:r>
      <w:bookmarkStart w:id="0" w:name="_GoBack"/>
      <w:bookmarkEnd w:id="0"/>
    </w:p>
    <w:p w:rsidR="009F7326" w:rsidRPr="00BC2889" w:rsidRDefault="009F7326" w:rsidP="009F7326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C2889">
        <w:rPr>
          <w:sz w:val="26"/>
          <w:szCs w:val="26"/>
        </w:rPr>
        <w:t xml:space="preserve">Aujourd’hui il fait beau : nous pouvons déjeuner sur la terrasse. </w:t>
      </w:r>
    </w:p>
    <w:p w:rsidR="009F7326" w:rsidRPr="00BC2889" w:rsidRDefault="009F7326" w:rsidP="009F7326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C2889">
        <w:rPr>
          <w:sz w:val="26"/>
          <w:szCs w:val="26"/>
        </w:rPr>
        <w:t>Tu viens avec moi à la piscine ou tu préfères rester à la maison ?</w:t>
      </w:r>
    </w:p>
    <w:p w:rsidR="009F7326" w:rsidRPr="00BC2889" w:rsidRDefault="009F7326" w:rsidP="009F7326">
      <w:pPr>
        <w:pStyle w:val="Paragraphedeliste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C2889">
        <w:rPr>
          <w:sz w:val="26"/>
          <w:szCs w:val="26"/>
        </w:rPr>
        <w:t xml:space="preserve">Julien emprunte le compas de son voisin car il a perdu le sien. </w:t>
      </w:r>
    </w:p>
    <w:p w:rsidR="0037043A" w:rsidRPr="00BC2889" w:rsidRDefault="00BC2889">
      <w:pPr>
        <w:rPr>
          <w:sz w:val="26"/>
          <w:szCs w:val="26"/>
        </w:rPr>
      </w:pPr>
    </w:p>
    <w:p w:rsidR="009F7326" w:rsidRPr="00BC2889" w:rsidRDefault="009F7326" w:rsidP="009F7326">
      <w:pPr>
        <w:pStyle w:val="Paragraphedeliste"/>
        <w:numPr>
          <w:ilvl w:val="0"/>
          <w:numId w:val="3"/>
        </w:numPr>
        <w:rPr>
          <w:sz w:val="26"/>
          <w:szCs w:val="26"/>
          <w:u w:val="single"/>
        </w:rPr>
      </w:pPr>
      <w:r w:rsidRPr="00BC2889">
        <w:rPr>
          <w:sz w:val="26"/>
          <w:szCs w:val="26"/>
          <w:u w:val="single"/>
        </w:rPr>
        <w:t xml:space="preserve">Recopie les compléments d’objet, indique si ce sont des COD ou des COI. </w:t>
      </w:r>
      <w:r w:rsidRPr="00BC2889">
        <w:rPr>
          <w:b/>
          <w:sz w:val="26"/>
          <w:szCs w:val="26"/>
          <w:u w:val="single"/>
        </w:rPr>
        <w:t>Ensuite</w:t>
      </w:r>
      <w:r w:rsidRPr="00BC2889">
        <w:rPr>
          <w:sz w:val="26"/>
          <w:szCs w:val="26"/>
          <w:u w:val="single"/>
        </w:rPr>
        <w:t xml:space="preserve"> indique leur nature : nom propre ou GN.</w:t>
      </w:r>
    </w:p>
    <w:p w:rsidR="009F7326" w:rsidRPr="00BC2889" w:rsidRDefault="009F7326" w:rsidP="009F7326">
      <w:pPr>
        <w:pStyle w:val="Paragraphedeliste"/>
        <w:rPr>
          <w:sz w:val="26"/>
          <w:szCs w:val="26"/>
        </w:rPr>
      </w:pPr>
    </w:p>
    <w:p w:rsidR="009F7326" w:rsidRPr="00BC2889" w:rsidRDefault="009F7326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sz w:val="26"/>
          <w:szCs w:val="26"/>
        </w:rPr>
        <w:t>La maîtresse parle à la classe</w:t>
      </w:r>
    </w:p>
    <w:p w:rsidR="009F7326" w:rsidRPr="00BC2889" w:rsidRDefault="009F7326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sz w:val="26"/>
          <w:szCs w:val="26"/>
        </w:rPr>
        <w:t>Tous les élèves ont regardé Nicolas</w:t>
      </w:r>
    </w:p>
    <w:p w:rsidR="009F7326" w:rsidRPr="00BC2889" w:rsidRDefault="009F7326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sz w:val="26"/>
          <w:szCs w:val="26"/>
        </w:rPr>
        <w:t xml:space="preserve">Il mangeait un gâteau. </w:t>
      </w:r>
    </w:p>
    <w:p w:rsidR="009F7326" w:rsidRPr="00BC2889" w:rsidRDefault="009F7326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sz w:val="26"/>
          <w:szCs w:val="26"/>
        </w:rPr>
        <w:t xml:space="preserve">Il lit une histoire à son frère. </w:t>
      </w:r>
    </w:p>
    <w:p w:rsidR="009F7326" w:rsidRPr="00BC2889" w:rsidRDefault="009F7326" w:rsidP="009F7326">
      <w:pPr>
        <w:rPr>
          <w:sz w:val="26"/>
          <w:szCs w:val="26"/>
        </w:rPr>
      </w:pPr>
    </w:p>
    <w:p w:rsidR="009F7326" w:rsidRDefault="009F7326" w:rsidP="009F7326">
      <w:pPr>
        <w:pStyle w:val="Paragraphedeliste"/>
        <w:numPr>
          <w:ilvl w:val="0"/>
          <w:numId w:val="3"/>
        </w:numPr>
        <w:rPr>
          <w:sz w:val="26"/>
          <w:szCs w:val="26"/>
          <w:u w:val="single"/>
        </w:rPr>
      </w:pPr>
      <w:r w:rsidRPr="00BC2889">
        <w:rPr>
          <w:sz w:val="26"/>
          <w:szCs w:val="26"/>
          <w:u w:val="single"/>
        </w:rPr>
        <w:t xml:space="preserve">Différencier classe grammaticale et fonctions : classe les informations dans le tableau. </w:t>
      </w:r>
    </w:p>
    <w:p w:rsidR="00BC2889" w:rsidRPr="00BC2889" w:rsidRDefault="00BC2889" w:rsidP="00BC2889">
      <w:pPr>
        <w:pStyle w:val="Paragraphedeliste"/>
        <w:rPr>
          <w:sz w:val="26"/>
          <w:szCs w:val="26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98"/>
        <w:gridCol w:w="4138"/>
      </w:tblGrid>
      <w:tr w:rsidR="009F7326" w:rsidRPr="00BC2889" w:rsidTr="009F7326">
        <w:tc>
          <w:tcPr>
            <w:tcW w:w="4528" w:type="dxa"/>
          </w:tcPr>
          <w:p w:rsidR="009F7326" w:rsidRPr="00BC2889" w:rsidRDefault="009F7326" w:rsidP="009F7326">
            <w:pPr>
              <w:pStyle w:val="Paragraphedeliste"/>
              <w:ind w:left="0"/>
              <w:rPr>
                <w:sz w:val="26"/>
                <w:szCs w:val="26"/>
              </w:rPr>
            </w:pPr>
            <w:r w:rsidRPr="00BC2889">
              <w:rPr>
                <w:sz w:val="26"/>
                <w:szCs w:val="26"/>
              </w:rPr>
              <w:t>Classe grammaticale</w:t>
            </w:r>
          </w:p>
        </w:tc>
        <w:tc>
          <w:tcPr>
            <w:tcW w:w="4528" w:type="dxa"/>
          </w:tcPr>
          <w:p w:rsidR="009F7326" w:rsidRPr="00BC2889" w:rsidRDefault="009F7326" w:rsidP="009F7326">
            <w:pPr>
              <w:pStyle w:val="Paragraphedeliste"/>
              <w:ind w:left="0"/>
              <w:rPr>
                <w:sz w:val="26"/>
                <w:szCs w:val="26"/>
              </w:rPr>
            </w:pPr>
            <w:r w:rsidRPr="00BC2889">
              <w:rPr>
                <w:sz w:val="26"/>
                <w:szCs w:val="26"/>
              </w:rPr>
              <w:t>Fonction</w:t>
            </w:r>
          </w:p>
        </w:tc>
      </w:tr>
    </w:tbl>
    <w:p w:rsidR="009F7326" w:rsidRPr="00BC2889" w:rsidRDefault="009F7326" w:rsidP="009F7326">
      <w:pPr>
        <w:pStyle w:val="Paragraphedeliste"/>
        <w:rPr>
          <w:sz w:val="26"/>
          <w:szCs w:val="26"/>
        </w:rPr>
      </w:pPr>
      <w:r w:rsidRPr="00BC2889">
        <w:rPr>
          <w:sz w:val="26"/>
          <w:szCs w:val="26"/>
        </w:rPr>
        <w:t>Sujet- adjectif qualificatif-pronom personnel-nom-COD-complément circonstanciel- COI- groupe nominal- article défini- déterminant possessif- épithète-attribut du sujet</w:t>
      </w:r>
    </w:p>
    <w:p w:rsidR="009F7326" w:rsidRPr="00BC2889" w:rsidRDefault="009F7326" w:rsidP="009F7326">
      <w:pPr>
        <w:pStyle w:val="Paragraphedeliste"/>
        <w:rPr>
          <w:sz w:val="26"/>
          <w:szCs w:val="26"/>
        </w:rPr>
      </w:pPr>
    </w:p>
    <w:p w:rsidR="009F7326" w:rsidRDefault="009F7326" w:rsidP="009F7326">
      <w:pPr>
        <w:pStyle w:val="Paragraphedeliste"/>
        <w:numPr>
          <w:ilvl w:val="0"/>
          <w:numId w:val="3"/>
        </w:numPr>
        <w:rPr>
          <w:sz w:val="26"/>
          <w:szCs w:val="26"/>
          <w:u w:val="single"/>
        </w:rPr>
      </w:pPr>
      <w:r w:rsidRPr="00BC2889">
        <w:rPr>
          <w:sz w:val="26"/>
          <w:szCs w:val="26"/>
          <w:u w:val="single"/>
        </w:rPr>
        <w:t xml:space="preserve">Indique la classe grammaticale des mots en gras : </w:t>
      </w:r>
    </w:p>
    <w:p w:rsidR="00BC2889" w:rsidRPr="00BC2889" w:rsidRDefault="00BC2889" w:rsidP="00BC2889">
      <w:pPr>
        <w:pStyle w:val="Paragraphedeliste"/>
        <w:rPr>
          <w:sz w:val="26"/>
          <w:szCs w:val="26"/>
          <w:u w:val="single"/>
        </w:rPr>
      </w:pPr>
    </w:p>
    <w:p w:rsidR="009F7326" w:rsidRPr="00BC2889" w:rsidRDefault="009F7326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sz w:val="26"/>
          <w:szCs w:val="26"/>
        </w:rPr>
        <w:t xml:space="preserve">La </w:t>
      </w:r>
      <w:r w:rsidRPr="00BC2889">
        <w:rPr>
          <w:b/>
          <w:sz w:val="26"/>
          <w:szCs w:val="26"/>
        </w:rPr>
        <w:t xml:space="preserve">carte </w:t>
      </w:r>
      <w:r w:rsidRPr="00BC2889">
        <w:rPr>
          <w:sz w:val="26"/>
          <w:szCs w:val="26"/>
        </w:rPr>
        <w:t xml:space="preserve">représente le continent </w:t>
      </w:r>
      <w:r w:rsidRPr="00BC2889">
        <w:rPr>
          <w:b/>
          <w:sz w:val="26"/>
          <w:szCs w:val="26"/>
        </w:rPr>
        <w:t>africain</w:t>
      </w:r>
      <w:r w:rsidRPr="00BC2889">
        <w:rPr>
          <w:sz w:val="26"/>
          <w:szCs w:val="26"/>
        </w:rPr>
        <w:t>.</w:t>
      </w:r>
    </w:p>
    <w:p w:rsidR="009F7326" w:rsidRPr="00BC2889" w:rsidRDefault="009F7326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b/>
          <w:sz w:val="26"/>
          <w:szCs w:val="26"/>
        </w:rPr>
        <w:t>Berlin</w:t>
      </w:r>
      <w:r w:rsidRPr="00BC2889">
        <w:rPr>
          <w:sz w:val="26"/>
          <w:szCs w:val="26"/>
        </w:rPr>
        <w:t xml:space="preserve"> est la capitale de l’Allemagne. </w:t>
      </w:r>
    </w:p>
    <w:p w:rsidR="009F7326" w:rsidRPr="00BC2889" w:rsidRDefault="009F7326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sz w:val="26"/>
          <w:szCs w:val="26"/>
        </w:rPr>
        <w:t xml:space="preserve">Il a emprunté </w:t>
      </w:r>
      <w:r w:rsidRPr="00BC2889">
        <w:rPr>
          <w:b/>
          <w:sz w:val="26"/>
          <w:szCs w:val="26"/>
        </w:rPr>
        <w:t>mon</w:t>
      </w:r>
      <w:r w:rsidRPr="00BC2889">
        <w:rPr>
          <w:sz w:val="26"/>
          <w:szCs w:val="26"/>
        </w:rPr>
        <w:t xml:space="preserve"> livre. </w:t>
      </w:r>
    </w:p>
    <w:p w:rsidR="00BC2889" w:rsidRPr="00BC2889" w:rsidRDefault="00BC2889" w:rsidP="009F732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BC2889">
        <w:rPr>
          <w:b/>
          <w:sz w:val="26"/>
          <w:szCs w:val="26"/>
        </w:rPr>
        <w:t xml:space="preserve">La </w:t>
      </w:r>
      <w:r w:rsidRPr="00BC2889">
        <w:rPr>
          <w:sz w:val="26"/>
          <w:szCs w:val="26"/>
        </w:rPr>
        <w:t xml:space="preserve">Volga est un nom de fleuve </w:t>
      </w:r>
      <w:r w:rsidRPr="00BC2889">
        <w:rPr>
          <w:b/>
          <w:sz w:val="26"/>
          <w:szCs w:val="26"/>
        </w:rPr>
        <w:t xml:space="preserve">qui </w:t>
      </w:r>
      <w:r w:rsidRPr="00BC2889">
        <w:rPr>
          <w:sz w:val="26"/>
          <w:szCs w:val="26"/>
        </w:rPr>
        <w:t xml:space="preserve">me fait </w:t>
      </w:r>
      <w:r w:rsidRPr="00BC2889">
        <w:rPr>
          <w:b/>
          <w:sz w:val="26"/>
          <w:szCs w:val="26"/>
        </w:rPr>
        <w:t>rêver</w:t>
      </w:r>
      <w:r w:rsidRPr="00BC2889">
        <w:rPr>
          <w:sz w:val="26"/>
          <w:szCs w:val="26"/>
        </w:rPr>
        <w:t xml:space="preserve">. </w:t>
      </w:r>
    </w:p>
    <w:sectPr w:rsidR="00BC2889" w:rsidRPr="00BC2889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31A"/>
    <w:multiLevelType w:val="hybridMultilevel"/>
    <w:tmpl w:val="6E808174"/>
    <w:lvl w:ilvl="0" w:tplc="1CB825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71053"/>
    <w:multiLevelType w:val="hybridMultilevel"/>
    <w:tmpl w:val="C3229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1B11"/>
    <w:multiLevelType w:val="hybridMultilevel"/>
    <w:tmpl w:val="F208BD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26"/>
    <w:rsid w:val="00436F6D"/>
    <w:rsid w:val="00661AEE"/>
    <w:rsid w:val="009F7326"/>
    <w:rsid w:val="00BC2889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FD4F4"/>
  <w15:chartTrackingRefBased/>
  <w15:docId w15:val="{5D899CE3-026C-0F4F-B8E6-BA01116C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3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2020-04-05T08:44:00Z</dcterms:created>
  <dcterms:modified xsi:type="dcterms:W3CDTF">2020-04-05T09:00:00Z</dcterms:modified>
</cp:coreProperties>
</file>