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DA614D" w:rsidRDefault="00DF5E7E" w:rsidP="00DF5E7E">
      <w:pPr>
        <w:jc w:val="center"/>
        <w:rPr>
          <w:b/>
          <w:u w:val="single"/>
        </w:rPr>
      </w:pPr>
      <w:bookmarkStart w:id="0" w:name="_GoBack"/>
      <w:r w:rsidRPr="00DA614D">
        <w:rPr>
          <w:b/>
          <w:u w:val="single"/>
        </w:rPr>
        <w:t xml:space="preserve">Sciences : </w:t>
      </w:r>
    </w:p>
    <w:bookmarkEnd w:id="0"/>
    <w:p w:rsidR="00DF5E7E" w:rsidRDefault="00DF5E7E" w:rsidP="00DF5E7E">
      <w:pPr>
        <w:jc w:val="center"/>
      </w:pPr>
    </w:p>
    <w:p w:rsidR="00DF5E7E" w:rsidRDefault="00DF5E7E" w:rsidP="00DF5E7E">
      <w:pPr>
        <w:jc w:val="center"/>
      </w:pPr>
    </w:p>
    <w:p w:rsidR="00DF5E7E" w:rsidRDefault="00DF5E7E" w:rsidP="00DF5E7E">
      <w:r>
        <w:t xml:space="preserve">Nous continuons notre leçon sur l’alimentation. Dans ta tête essaye de te rappeler quelles sont les 7 familles d’aliments. </w:t>
      </w:r>
    </w:p>
    <w:p w:rsidR="00DF5E7E" w:rsidRDefault="00DF5E7E" w:rsidP="00DF5E7E"/>
    <w:p w:rsidR="00DF5E7E" w:rsidRDefault="00DF5E7E" w:rsidP="00DF5E7E">
      <w:r>
        <w:t xml:space="preserve">Ensuite : Penses-tu que tous les aliments ont la même utilité pour le corps ? Écris ta réponse. </w:t>
      </w:r>
    </w:p>
    <w:p w:rsidR="00DF5E7E" w:rsidRDefault="00DF5E7E" w:rsidP="00DF5E7E"/>
    <w:p w:rsidR="00DF5E7E" w:rsidRPr="00DF5E7E" w:rsidRDefault="00DF5E7E" w:rsidP="00DF5E7E">
      <w:pPr>
        <w:rPr>
          <w:rFonts w:ascii="Times New Roman" w:eastAsia="Times New Roman" w:hAnsi="Times New Roman" w:cs="Times New Roman"/>
        </w:rPr>
      </w:pPr>
      <w:r>
        <w:t xml:space="preserve">Regarde cette vidéo : </w:t>
      </w:r>
      <w:hyperlink r:id="rId4" w:history="1">
        <w:r w:rsidRPr="00DF5E7E">
          <w:rPr>
            <w:rFonts w:ascii="Times New Roman" w:eastAsia="Times New Roman" w:hAnsi="Times New Roman" w:cs="Times New Roman"/>
            <w:color w:val="0000FF"/>
            <w:u w:val="single"/>
          </w:rPr>
          <w:t>https://lesfondamentaux.reseau-canope.fr/discipline/sciences/le-fonctionnement-du-corps-humain-et-la-sante/lalimentation/a-quoi-servent-les-aliments.html</w:t>
        </w:r>
      </w:hyperlink>
    </w:p>
    <w:p w:rsidR="00DF5E7E" w:rsidRDefault="00DF5E7E" w:rsidP="00DF5E7E"/>
    <w:p w:rsidR="00DF5E7E" w:rsidRDefault="00DF5E7E" w:rsidP="00DF5E7E">
      <w:r>
        <w:t>Alors qu’elle est la différence avec ce que tu pensais avant de voir la vidéo ?</w:t>
      </w:r>
    </w:p>
    <w:p w:rsidR="00DF5E7E" w:rsidRDefault="00DF5E7E" w:rsidP="00DF5E7E"/>
    <w:p w:rsidR="00DF5E7E" w:rsidRDefault="00DF5E7E" w:rsidP="00DF5E7E">
      <w:r>
        <w:t xml:space="preserve">Ensuite, note les repas que tu as mangé hier (tous, même les grignotages). </w:t>
      </w:r>
      <w:r w:rsidR="00422A67">
        <w:t xml:space="preserve">Classe les aliments de tes repas selon les 7 familles. </w:t>
      </w:r>
    </w:p>
    <w:p w:rsidR="00DF5E7E" w:rsidRDefault="00DF5E7E" w:rsidP="00DF5E7E"/>
    <w:p w:rsidR="00DF5E7E" w:rsidRPr="00DF5E7E" w:rsidRDefault="00DF5E7E" w:rsidP="00DF5E7E">
      <w:pPr>
        <w:rPr>
          <w:b/>
          <w:u w:val="single"/>
        </w:rPr>
      </w:pPr>
      <w:r w:rsidRPr="00DF5E7E">
        <w:rPr>
          <w:b/>
          <w:u w:val="single"/>
        </w:rPr>
        <w:t xml:space="preserve">Trace écrite : </w:t>
      </w:r>
    </w:p>
    <w:p w:rsidR="00DF5E7E" w:rsidRPr="00DF5E7E" w:rsidRDefault="00DF5E7E" w:rsidP="00DF5E7E">
      <w:pPr>
        <w:rPr>
          <w:rFonts w:cstheme="minorHAnsi"/>
          <w:color w:val="000000" w:themeColor="text1"/>
        </w:rPr>
      </w:pPr>
    </w:p>
    <w:p w:rsidR="00DF5E7E" w:rsidRPr="00DF5E7E" w:rsidRDefault="00DF5E7E" w:rsidP="00DF5E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F5E7E">
        <w:rPr>
          <w:rStyle w:val="Accentuation"/>
          <w:rFonts w:asciiTheme="minorHAnsi" w:hAnsiTheme="minorHAnsi" w:cstheme="minorHAnsi"/>
          <w:i w:val="0"/>
          <w:color w:val="000000" w:themeColor="text1"/>
        </w:rPr>
        <w:t>On peut regrouper les 7 groupes d'aliments en 3 grands groupes selon leur utilité :</w:t>
      </w:r>
      <w:r w:rsidRPr="00DF5E7E">
        <w:rPr>
          <w:rFonts w:asciiTheme="minorHAnsi" w:hAnsiTheme="minorHAnsi" w:cstheme="minorHAnsi"/>
          <w:color w:val="000000" w:themeColor="text1"/>
        </w:rPr>
        <w:br/>
      </w:r>
      <w:r w:rsidRPr="00DF5E7E">
        <w:rPr>
          <w:rStyle w:val="Accentuation"/>
          <w:rFonts w:asciiTheme="minorHAnsi" w:hAnsiTheme="minorHAnsi" w:cstheme="minorHAnsi"/>
          <w:i w:val="0"/>
          <w:color w:val="000000" w:themeColor="text1"/>
        </w:rPr>
        <w:t>- les aliments bâtisseurs : les viandes, les poissons, les œufs et les produits laitiers qui assurent la</w:t>
      </w:r>
      <w:r w:rsidR="00422A67">
        <w:rPr>
          <w:rStyle w:val="Accentuation"/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F5E7E">
        <w:rPr>
          <w:rStyle w:val="Accentuation"/>
          <w:rFonts w:asciiTheme="minorHAnsi" w:hAnsiTheme="minorHAnsi" w:cstheme="minorHAnsi"/>
          <w:i w:val="0"/>
          <w:color w:val="000000" w:themeColor="text1"/>
        </w:rPr>
        <w:t>croissance ;</w:t>
      </w:r>
      <w:r w:rsidRPr="00DF5E7E">
        <w:rPr>
          <w:rFonts w:asciiTheme="minorHAnsi" w:hAnsiTheme="minorHAnsi" w:cstheme="minorHAnsi"/>
          <w:color w:val="000000" w:themeColor="text1"/>
        </w:rPr>
        <w:br/>
      </w:r>
      <w:r w:rsidRPr="00DF5E7E">
        <w:rPr>
          <w:rStyle w:val="Accentuation"/>
          <w:rFonts w:asciiTheme="minorHAnsi" w:hAnsiTheme="minorHAnsi" w:cstheme="minorHAnsi"/>
          <w:i w:val="0"/>
          <w:color w:val="000000" w:themeColor="text1"/>
        </w:rPr>
        <w:t>- les aliments énergétiques : les féculents et les matières grasses qui permettent le bon fonctionnement du corps ;</w:t>
      </w:r>
      <w:r w:rsidRPr="00DF5E7E">
        <w:rPr>
          <w:rFonts w:asciiTheme="minorHAnsi" w:hAnsiTheme="minorHAnsi" w:cstheme="minorHAnsi"/>
          <w:color w:val="000000" w:themeColor="text1"/>
        </w:rPr>
        <w:br/>
      </w:r>
      <w:r w:rsidRPr="00DF5E7E">
        <w:rPr>
          <w:rStyle w:val="Accentuation"/>
          <w:rFonts w:asciiTheme="minorHAnsi" w:hAnsiTheme="minorHAnsi" w:cstheme="minorHAnsi"/>
          <w:i w:val="0"/>
          <w:color w:val="000000" w:themeColor="text1"/>
        </w:rPr>
        <w:t>- les aliments protecteurs : les fruits, les légumes et les boissons qui maintiennent le corps en bonne santé, en protégeant des maladies et en aidant à bien éliminer les déchets de notre corps.</w:t>
      </w:r>
    </w:p>
    <w:p w:rsidR="00DF5E7E" w:rsidRPr="00DF5E7E" w:rsidRDefault="00DF5E7E" w:rsidP="00DF5E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F5E7E">
        <w:rPr>
          <w:rStyle w:val="Accentuation"/>
          <w:rFonts w:asciiTheme="minorHAnsi" w:hAnsiTheme="minorHAnsi" w:cstheme="minorHAnsi"/>
          <w:i w:val="0"/>
          <w:color w:val="000000" w:themeColor="text1"/>
        </w:rPr>
        <w:t>L'eau est indispensable à l'organisme : elle constitue 60 % de notre corps ! Nous en perdons sans cesse et il faut la remplacer par de l'eau potable et l'eau de nos aliments.</w:t>
      </w:r>
    </w:p>
    <w:p w:rsidR="00DF5E7E" w:rsidRDefault="00DF5E7E" w:rsidP="00DF5E7E">
      <w:r>
        <w:t xml:space="preserve"> </w:t>
      </w:r>
    </w:p>
    <w:p w:rsidR="00DF5E7E" w:rsidRDefault="00DF5E7E" w:rsidP="00DF5E7E"/>
    <w:p w:rsidR="00DF5E7E" w:rsidRDefault="00DF5E7E" w:rsidP="00DF5E7E"/>
    <w:sectPr w:rsidR="00DF5E7E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7E"/>
    <w:rsid w:val="00422A67"/>
    <w:rsid w:val="00436F6D"/>
    <w:rsid w:val="00661AEE"/>
    <w:rsid w:val="00887E65"/>
    <w:rsid w:val="00DA614D"/>
    <w:rsid w:val="00DF5E7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50C3EB-2059-E343-B6C2-87231D3C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5E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DF5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fondamentaux.reseau-canope.fr/discipline/sciences/le-fonctionnement-du-corps-humain-et-la-sante/lalimentation/a-quoi-servent-les-alimen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2020-05-28T13:20:00Z</dcterms:created>
  <dcterms:modified xsi:type="dcterms:W3CDTF">2020-05-28T13:20:00Z</dcterms:modified>
</cp:coreProperties>
</file>